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05" w:rsidRPr="00B51E05" w:rsidRDefault="00B51E05" w:rsidP="00B51E05">
      <w:pPr>
        <w:shd w:val="clear" w:color="auto" w:fill="FFFFFF"/>
        <w:spacing w:after="9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u w:val="single"/>
        </w:rPr>
      </w:pPr>
      <w:r w:rsidRPr="00B51E05">
        <w:rPr>
          <w:rFonts w:ascii="Arial" w:eastAsia="Times New Roman" w:hAnsi="Arial" w:cs="Arial"/>
          <w:kern w:val="36"/>
          <w:sz w:val="24"/>
          <w:szCs w:val="24"/>
          <w:u w:val="single"/>
        </w:rPr>
        <w:t>Manager - Legal &amp; Compliances</w:t>
      </w:r>
    </w:p>
    <w:p w:rsidR="000A685E" w:rsidRDefault="000A685E" w:rsidP="000A685E">
      <w:r>
        <w:t>Salary: Not Disclosed by Recruiter ( Negotiable )</w:t>
      </w:r>
    </w:p>
    <w:p w:rsidR="000A685E" w:rsidRDefault="000A685E" w:rsidP="000A685E">
      <w:r>
        <w:t>Industry:</w:t>
      </w:r>
      <w:r w:rsidR="00C80167">
        <w:t xml:space="preserve"> </w:t>
      </w:r>
      <w:bookmarkStart w:id="0" w:name="_GoBack"/>
      <w:bookmarkEnd w:id="0"/>
      <w:r>
        <w:t>Insurance</w:t>
      </w:r>
      <w:r w:rsidR="00C80167">
        <w:t xml:space="preserve"> &amp; Legal</w:t>
      </w:r>
    </w:p>
    <w:p w:rsidR="000A685E" w:rsidRDefault="000A685E" w:rsidP="000A685E">
      <w:r>
        <w:t xml:space="preserve">Functional </w:t>
      </w:r>
      <w:proofErr w:type="spellStart"/>
      <w:r>
        <w:t>Area</w:t>
      </w:r>
      <w:proofErr w:type="gramStart"/>
      <w:r>
        <w:t>:Legal</w:t>
      </w:r>
      <w:proofErr w:type="spellEnd"/>
      <w:proofErr w:type="gramEnd"/>
      <w:r>
        <w:t xml:space="preserve"> , Regulatory , Intellectual Property</w:t>
      </w:r>
    </w:p>
    <w:p w:rsidR="008C1296" w:rsidRDefault="000A685E" w:rsidP="000A685E">
      <w:proofErr w:type="spellStart"/>
      <w:r>
        <w:t>Role</w:t>
      </w:r>
      <w:proofErr w:type="gramStart"/>
      <w:r>
        <w:t>:Legal</w:t>
      </w:r>
      <w:proofErr w:type="spellEnd"/>
      <w:proofErr w:type="gramEnd"/>
      <w:r>
        <w:t xml:space="preserve"> Manager</w:t>
      </w:r>
    </w:p>
    <w:p w:rsidR="000A685E" w:rsidRDefault="00333D01" w:rsidP="000A685E">
      <w:r>
        <w:t>Location – Delhi &amp; Kolkata</w:t>
      </w:r>
    </w:p>
    <w:p w:rsidR="00333D01" w:rsidRDefault="00333D01" w:rsidP="000A685E"/>
    <w:p w:rsidR="000A685E" w:rsidRDefault="000A685E" w:rsidP="000A685E"/>
    <w:p w:rsidR="00B51E05" w:rsidRPr="00B51E05" w:rsidRDefault="00B51E05" w:rsidP="00B51E05">
      <w:pPr>
        <w:rPr>
          <w:b/>
          <w:u w:val="single"/>
        </w:rPr>
      </w:pPr>
      <w:r w:rsidRPr="00B51E05">
        <w:rPr>
          <w:b/>
          <w:u w:val="single"/>
        </w:rPr>
        <w:t>Desired Candidate Profile</w:t>
      </w:r>
    </w:p>
    <w:p w:rsidR="00B51E05" w:rsidRDefault="00B51E05" w:rsidP="00B51E05">
      <w:r>
        <w:t xml:space="preserve">Education-UG: LLB – Law,   </w:t>
      </w:r>
      <w:proofErr w:type="spellStart"/>
      <w:r>
        <w:t>PG</w:t>
      </w:r>
      <w:proofErr w:type="gramStart"/>
      <w:r>
        <w:t>:Any</w:t>
      </w:r>
      <w:proofErr w:type="spellEnd"/>
      <w:proofErr w:type="gramEnd"/>
      <w:r>
        <w:t xml:space="preserve"> Postgraduate - Any Specialization, </w:t>
      </w:r>
      <w:proofErr w:type="spellStart"/>
      <w:r>
        <w:t>Post Graduation</w:t>
      </w:r>
      <w:proofErr w:type="spellEnd"/>
      <w:r>
        <w:t xml:space="preserve"> Not Required</w:t>
      </w:r>
    </w:p>
    <w:p w:rsidR="00B51E05" w:rsidRPr="00B51E05" w:rsidRDefault="00B51E05" w:rsidP="00B51E05">
      <w:pPr>
        <w:rPr>
          <w:b/>
          <w:u w:val="single"/>
        </w:rPr>
      </w:pPr>
      <w:r w:rsidRPr="00B51E05">
        <w:rPr>
          <w:b/>
          <w:u w:val="single"/>
        </w:rPr>
        <w:t>Qualifications</w:t>
      </w:r>
    </w:p>
    <w:p w:rsidR="00B51E05" w:rsidRDefault="00B51E05" w:rsidP="00B51E05">
      <w:r>
        <w:t>Professional Qualification- Law, Desirable (Additional)</w:t>
      </w:r>
    </w:p>
    <w:p w:rsidR="00B51E05" w:rsidRPr="00B51E05" w:rsidRDefault="00B51E05" w:rsidP="00B51E05">
      <w:pPr>
        <w:rPr>
          <w:b/>
          <w:u w:val="single"/>
        </w:rPr>
      </w:pPr>
      <w:r w:rsidRPr="00B51E05">
        <w:rPr>
          <w:b/>
          <w:u w:val="single"/>
        </w:rPr>
        <w:t xml:space="preserve">Job specific knowledge </w:t>
      </w:r>
    </w:p>
    <w:p w:rsidR="00B51E05" w:rsidRDefault="00B51E05" w:rsidP="00B51E05">
      <w:r>
        <w:t xml:space="preserve">Legal </w:t>
      </w:r>
      <w:proofErr w:type="spellStart"/>
      <w:r>
        <w:t>Appitude</w:t>
      </w:r>
      <w:proofErr w:type="spellEnd"/>
      <w:r>
        <w:t>, Understanding of Insurance business, Understanding of Legal and Financial Risk</w:t>
      </w:r>
    </w:p>
    <w:p w:rsidR="00B51E05" w:rsidRPr="00B51E05" w:rsidRDefault="00B51E05" w:rsidP="00B51E05">
      <w:pPr>
        <w:rPr>
          <w:b/>
          <w:u w:val="single"/>
        </w:rPr>
      </w:pPr>
      <w:r w:rsidRPr="00B51E05">
        <w:rPr>
          <w:b/>
          <w:u w:val="single"/>
        </w:rPr>
        <w:t xml:space="preserve">Job specific / technical skills </w:t>
      </w:r>
    </w:p>
    <w:p w:rsidR="00B51E05" w:rsidRDefault="00B51E05" w:rsidP="00B51E05">
      <w:r>
        <w:t xml:space="preserve">Drafting of Agreements and Legal </w:t>
      </w:r>
      <w:proofErr w:type="gramStart"/>
      <w:r>
        <w:t>opinions ,</w:t>
      </w:r>
      <w:proofErr w:type="gramEnd"/>
      <w:r>
        <w:t xml:space="preserve"> Legal Research, Communication</w:t>
      </w:r>
    </w:p>
    <w:p w:rsidR="00B51E05" w:rsidRDefault="00B51E05" w:rsidP="00B51E05">
      <w:r w:rsidRPr="00B51E05">
        <w:rPr>
          <w:b/>
          <w:u w:val="single"/>
        </w:rPr>
        <w:t xml:space="preserve">Required Minimum Proficiency Level </w:t>
      </w:r>
      <w:r>
        <w:rPr>
          <w:b/>
          <w:u w:val="single"/>
        </w:rPr>
        <w:t xml:space="preserve">-   </w:t>
      </w:r>
      <w:r>
        <w:t>Demonstrates all the time and assists others</w:t>
      </w:r>
    </w:p>
    <w:p w:rsidR="00B51E05" w:rsidRPr="00B51E05" w:rsidRDefault="00B51E05" w:rsidP="00B51E05">
      <w:pPr>
        <w:rPr>
          <w:u w:val="single"/>
        </w:rPr>
      </w:pPr>
    </w:p>
    <w:p w:rsidR="00B51E05" w:rsidRPr="00B51E05" w:rsidRDefault="00B51E05" w:rsidP="00B51E05">
      <w:pPr>
        <w:rPr>
          <w:b/>
          <w:u w:val="single"/>
        </w:rPr>
      </w:pPr>
      <w:r w:rsidRPr="00B51E05">
        <w:rPr>
          <w:b/>
          <w:u w:val="single"/>
        </w:rPr>
        <w:t>Job Objectives</w:t>
      </w:r>
    </w:p>
    <w:p w:rsidR="00B51E05" w:rsidRDefault="00B51E05" w:rsidP="00B51E05">
      <w:r>
        <w:t xml:space="preserve">1. Timely availability of legal opinion on product drafting and collateral </w:t>
      </w:r>
      <w:proofErr w:type="spellStart"/>
      <w:r>
        <w:t>appvoal</w:t>
      </w:r>
      <w:proofErr w:type="spellEnd"/>
      <w:r>
        <w:t xml:space="preserve">. </w:t>
      </w:r>
    </w:p>
    <w:p w:rsidR="00B51E05" w:rsidRDefault="00B51E05" w:rsidP="00B51E05">
      <w:proofErr w:type="gramStart"/>
      <w:r>
        <w:t>2.Availability</w:t>
      </w:r>
      <w:proofErr w:type="gramEnd"/>
      <w:r>
        <w:t xml:space="preserve"> of effective and proactive opinion on insurance business.</w:t>
      </w:r>
    </w:p>
    <w:p w:rsidR="00B51E05" w:rsidRDefault="00B51E05" w:rsidP="00B51E05">
      <w:proofErr w:type="gramStart"/>
      <w:r>
        <w:t>3.Updates</w:t>
      </w:r>
      <w:proofErr w:type="gramEnd"/>
      <w:r>
        <w:t xml:space="preserve"> on effective and easy to understand FAQs with internal team </w:t>
      </w:r>
    </w:p>
    <w:p w:rsidR="00B51E05" w:rsidRDefault="00B51E05" w:rsidP="00B51E05">
      <w:r>
        <w:t>4. Effective work processes for legal team</w:t>
      </w:r>
      <w:r>
        <w:tab/>
      </w:r>
    </w:p>
    <w:p w:rsidR="001C525C" w:rsidRDefault="001C525C" w:rsidP="00B51E05"/>
    <w:p w:rsidR="001C525C" w:rsidRPr="001C525C" w:rsidRDefault="001C525C" w:rsidP="00B51E05">
      <w:pPr>
        <w:rPr>
          <w:b/>
          <w:u w:val="single"/>
        </w:rPr>
      </w:pPr>
      <w:r w:rsidRPr="001C525C">
        <w:rPr>
          <w:b/>
          <w:u w:val="single"/>
        </w:rPr>
        <w:t>Description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Identify 5 good lawyers/law firms with insurance practice to </w:t>
      </w:r>
      <w:proofErr w:type="spellStart"/>
      <w:r>
        <w:t>redue</w:t>
      </w:r>
      <w:proofErr w:type="spellEnd"/>
      <w:r>
        <w:t xml:space="preserve"> the cost of legal opinion.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On every legal query first provide opinion in-house before taking it to the external counsel, if required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Draft Note for Opinion in such a way that not more than 2 </w:t>
      </w:r>
      <w:proofErr w:type="spellStart"/>
      <w:r>
        <w:t>clarrifcations</w:t>
      </w:r>
      <w:proofErr w:type="spellEnd"/>
      <w:r>
        <w:t xml:space="preserve"> are required.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proofErr w:type="spellStart"/>
      <w:r>
        <w:t>Redue</w:t>
      </w:r>
      <w:proofErr w:type="spellEnd"/>
      <w:r>
        <w:t xml:space="preserve"> the lawyer's concerns on policy contract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>Vetting all policy documents provided by Underwriting Team within 3 working days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Vetting all marketing related collateral provided by the Marketing Team within 1 working day.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Draft/vet the property agreements provided by the Facilities Team within 3 working days.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lastRenderedPageBreak/>
        <w:t xml:space="preserve">Draft reply to legal notices within 2 working days.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Draft/vet the Service Agreements within 3 working days.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Draft / vet NDAs within 1 working day.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Draft/ vet </w:t>
      </w:r>
      <w:proofErr w:type="spellStart"/>
      <w:r>
        <w:t>misclellinous</w:t>
      </w:r>
      <w:proofErr w:type="spellEnd"/>
      <w:r>
        <w:t xml:space="preserve"> communications within 2 working days.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Roll out FAQs on </w:t>
      </w:r>
      <w:proofErr w:type="spellStart"/>
      <w:r>
        <w:t>Quaterly</w:t>
      </w:r>
      <w:proofErr w:type="spellEnd"/>
      <w:r>
        <w:t xml:space="preserve"> basis on frequently raised </w:t>
      </w:r>
      <w:proofErr w:type="spellStart"/>
      <w:r>
        <w:t>queires</w:t>
      </w:r>
      <w:proofErr w:type="spellEnd"/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Roll out SOP for drafting of Agreement and other legal activities.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proofErr w:type="spellStart"/>
      <w:r>
        <w:t>Standardise</w:t>
      </w:r>
      <w:proofErr w:type="spellEnd"/>
      <w:r>
        <w:t xml:space="preserve"> all legal agreements i.e. Service Agreement, NDA, Request for Quote Letter and other documents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Checklist for Due Diligence of </w:t>
      </w:r>
      <w:proofErr w:type="spellStart"/>
      <w:r>
        <w:t>Poroerty</w:t>
      </w:r>
      <w:proofErr w:type="spellEnd"/>
      <w:r>
        <w:t xml:space="preserve">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Identify the </w:t>
      </w:r>
      <w:proofErr w:type="spellStart"/>
      <w:r>
        <w:t>legilations</w:t>
      </w:r>
      <w:proofErr w:type="spellEnd"/>
      <w:r>
        <w:t xml:space="preserve"> which governs the business and provide checklist for the same.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Identify the legal risk on various business functions 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>
        <w:t xml:space="preserve">Assist Process team in developing and </w:t>
      </w:r>
      <w:proofErr w:type="spellStart"/>
      <w:r>
        <w:t>implemeneting</w:t>
      </w:r>
      <w:proofErr w:type="spellEnd"/>
      <w:r>
        <w:t xml:space="preserve"> business process.</w:t>
      </w:r>
    </w:p>
    <w:p w:rsidR="001C525C" w:rsidRDefault="001C525C" w:rsidP="001C525C">
      <w:pPr>
        <w:pStyle w:val="ListParagraph"/>
        <w:numPr>
          <w:ilvl w:val="0"/>
          <w:numId w:val="4"/>
        </w:numPr>
      </w:pPr>
      <w:r w:rsidRPr="001C525C">
        <w:t>People/ Leadership/ Teamwork/ Corporate Citizenship related activities (e.g. Collaboration/ Team work, Knowledge sharing, Development (Self &amp; Team), Sharing Resources/ Helping others)</w:t>
      </w:r>
    </w:p>
    <w:p w:rsidR="000A685E" w:rsidRDefault="000A685E" w:rsidP="000A685E">
      <w:r>
        <w:t>Keywords</w:t>
      </w:r>
    </w:p>
    <w:p w:rsidR="000A685E" w:rsidRDefault="000A685E" w:rsidP="000A685E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 xml:space="preserve">Legal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NoticesDue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DiligencePeople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Leadership</w:t>
      </w:r>
      <w:r>
        <w:rPr>
          <w:rFonts w:ascii="Arial" w:hAnsi="Arial" w:cs="Arial"/>
          <w:color w:val="004276"/>
          <w:sz w:val="18"/>
          <w:szCs w:val="18"/>
          <w:shd w:val="clear" w:color="auto" w:fill="F7F7F7"/>
        </w:rPr>
        <w:t>Lawyer</w:t>
      </w:r>
      <w:proofErr w:type="spellEnd"/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7F7F7"/>
        </w:rPr>
        <w:t> 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Activities</w:t>
      </w:r>
      <w:hyperlink r:id="rId6" w:tgtFrame="_blank" w:tooltip="Find all jobs matching Change Management" w:history="1">
        <w:r>
          <w:rPr>
            <w:rStyle w:val="Hyperlink"/>
            <w:rFonts w:ascii="Arial" w:hAnsi="Arial" w:cs="Arial"/>
            <w:color w:val="004276"/>
            <w:sz w:val="18"/>
            <w:szCs w:val="18"/>
            <w:shd w:val="clear" w:color="auto" w:fill="F7F7F7"/>
          </w:rPr>
          <w:t>Change</w:t>
        </w:r>
        <w:proofErr w:type="spellEnd"/>
        <w:r>
          <w:rPr>
            <w:rStyle w:val="Hyperlink"/>
            <w:rFonts w:ascii="Arial" w:hAnsi="Arial" w:cs="Arial"/>
            <w:color w:val="004276"/>
            <w:sz w:val="18"/>
            <w:szCs w:val="18"/>
            <w:shd w:val="clear" w:color="auto" w:fill="F7F7F7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4276"/>
            <w:sz w:val="18"/>
            <w:szCs w:val="18"/>
            <w:shd w:val="clear" w:color="auto" w:fill="F7F7F7"/>
          </w:rPr>
          <w:t>Management</w:t>
        </w:r>
      </w:hyperlink>
      <w:hyperlink r:id="rId7" w:tgtFrame="_blank" w:tooltip="Find all jobs matching Legal" w:history="1">
        <w:r>
          <w:rPr>
            <w:rStyle w:val="Hyperlink"/>
            <w:rFonts w:ascii="Arial" w:hAnsi="Arial" w:cs="Arial"/>
            <w:color w:val="004276"/>
            <w:sz w:val="18"/>
            <w:szCs w:val="18"/>
            <w:shd w:val="clear" w:color="auto" w:fill="F7F7F7"/>
          </w:rPr>
          <w:t>Legal</w:t>
        </w:r>
      </w:hyperlink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Legal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Manaer</w:t>
      </w:r>
      <w:proofErr w:type="spellEnd"/>
    </w:p>
    <w:p w:rsidR="000A685E" w:rsidRDefault="000A685E" w:rsidP="000A685E"/>
    <w:p w:rsidR="000A685E" w:rsidRDefault="000A685E" w:rsidP="000A685E">
      <w:proofErr w:type="gramStart"/>
      <w:r>
        <w:t>Company :-</w:t>
      </w:r>
      <w:proofErr w:type="gramEnd"/>
      <w:r>
        <w:t xml:space="preserve">  TOP GENERAL INSURANCE COMPANY</w:t>
      </w:r>
    </w:p>
    <w:sectPr w:rsidR="000A685E" w:rsidSect="008C1296">
      <w:pgSz w:w="12240" w:h="15840"/>
      <w:pgMar w:top="720" w:right="27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B25"/>
    <w:multiLevelType w:val="hybridMultilevel"/>
    <w:tmpl w:val="16AC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81D7E"/>
    <w:multiLevelType w:val="hybridMultilevel"/>
    <w:tmpl w:val="5F26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75F2"/>
    <w:multiLevelType w:val="hybridMultilevel"/>
    <w:tmpl w:val="457E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D1A62"/>
    <w:multiLevelType w:val="multilevel"/>
    <w:tmpl w:val="CF9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20"/>
    <w:rsid w:val="00014007"/>
    <w:rsid w:val="0002150A"/>
    <w:rsid w:val="00051625"/>
    <w:rsid w:val="00083F41"/>
    <w:rsid w:val="000A685E"/>
    <w:rsid w:val="000B57DD"/>
    <w:rsid w:val="000D46F5"/>
    <w:rsid w:val="000F52A4"/>
    <w:rsid w:val="00111245"/>
    <w:rsid w:val="00161833"/>
    <w:rsid w:val="001C525C"/>
    <w:rsid w:val="001E2808"/>
    <w:rsid w:val="001F4A20"/>
    <w:rsid w:val="0023728D"/>
    <w:rsid w:val="002474E0"/>
    <w:rsid w:val="00274006"/>
    <w:rsid w:val="002F2874"/>
    <w:rsid w:val="00333D01"/>
    <w:rsid w:val="003578F3"/>
    <w:rsid w:val="003675C1"/>
    <w:rsid w:val="00377067"/>
    <w:rsid w:val="003B7467"/>
    <w:rsid w:val="003E6F4B"/>
    <w:rsid w:val="003E748E"/>
    <w:rsid w:val="00414222"/>
    <w:rsid w:val="00437002"/>
    <w:rsid w:val="0044598C"/>
    <w:rsid w:val="00453148"/>
    <w:rsid w:val="00464973"/>
    <w:rsid w:val="004731E7"/>
    <w:rsid w:val="004D4F8C"/>
    <w:rsid w:val="004F3214"/>
    <w:rsid w:val="00525C3F"/>
    <w:rsid w:val="00540239"/>
    <w:rsid w:val="0059361D"/>
    <w:rsid w:val="005C2CB2"/>
    <w:rsid w:val="00611233"/>
    <w:rsid w:val="0067197B"/>
    <w:rsid w:val="00672C8C"/>
    <w:rsid w:val="006E37B1"/>
    <w:rsid w:val="006F56AC"/>
    <w:rsid w:val="00702E70"/>
    <w:rsid w:val="00774156"/>
    <w:rsid w:val="007B6D4E"/>
    <w:rsid w:val="00803241"/>
    <w:rsid w:val="00863B5C"/>
    <w:rsid w:val="00871B5B"/>
    <w:rsid w:val="008B1BF7"/>
    <w:rsid w:val="008C1296"/>
    <w:rsid w:val="008D1A35"/>
    <w:rsid w:val="008D6432"/>
    <w:rsid w:val="008F062D"/>
    <w:rsid w:val="008F4622"/>
    <w:rsid w:val="00960B3C"/>
    <w:rsid w:val="00962ED6"/>
    <w:rsid w:val="00963773"/>
    <w:rsid w:val="009E1421"/>
    <w:rsid w:val="009E2F9F"/>
    <w:rsid w:val="009F4ECE"/>
    <w:rsid w:val="00A014CC"/>
    <w:rsid w:val="00A14A27"/>
    <w:rsid w:val="00A473B2"/>
    <w:rsid w:val="00A83DBF"/>
    <w:rsid w:val="00AC6380"/>
    <w:rsid w:val="00AC7C7C"/>
    <w:rsid w:val="00B0686A"/>
    <w:rsid w:val="00B34DFB"/>
    <w:rsid w:val="00B513F5"/>
    <w:rsid w:val="00B51E05"/>
    <w:rsid w:val="00B77035"/>
    <w:rsid w:val="00B85361"/>
    <w:rsid w:val="00BB4045"/>
    <w:rsid w:val="00BF19CF"/>
    <w:rsid w:val="00BF50AA"/>
    <w:rsid w:val="00C01698"/>
    <w:rsid w:val="00C1393E"/>
    <w:rsid w:val="00C46547"/>
    <w:rsid w:val="00C64D58"/>
    <w:rsid w:val="00C67A3C"/>
    <w:rsid w:val="00C80167"/>
    <w:rsid w:val="00C86866"/>
    <w:rsid w:val="00C92BA9"/>
    <w:rsid w:val="00CF6FF5"/>
    <w:rsid w:val="00D03FA8"/>
    <w:rsid w:val="00D56E0D"/>
    <w:rsid w:val="00D60272"/>
    <w:rsid w:val="00D82E5E"/>
    <w:rsid w:val="00DB01FA"/>
    <w:rsid w:val="00DC3D8F"/>
    <w:rsid w:val="00DC4011"/>
    <w:rsid w:val="00E173CE"/>
    <w:rsid w:val="00E73893"/>
    <w:rsid w:val="00E90A0D"/>
    <w:rsid w:val="00EC0D67"/>
    <w:rsid w:val="00EC704C"/>
    <w:rsid w:val="00F40398"/>
    <w:rsid w:val="00F62644"/>
    <w:rsid w:val="00F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4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1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0A685E"/>
  </w:style>
  <w:style w:type="character" w:styleId="Hyperlink">
    <w:name w:val="Hyperlink"/>
    <w:basedOn w:val="DefaultParagraphFont"/>
    <w:uiPriority w:val="99"/>
    <w:semiHidden/>
    <w:unhideWhenUsed/>
    <w:rsid w:val="000A6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4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1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0A685E"/>
  </w:style>
  <w:style w:type="character" w:styleId="Hyperlink">
    <w:name w:val="Hyperlink"/>
    <w:basedOn w:val="DefaultParagraphFont"/>
    <w:uiPriority w:val="99"/>
    <w:semiHidden/>
    <w:unhideWhenUsed/>
    <w:rsid w:val="000A6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obsearch.naukri.com/legal-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search.naukri.com/change-management-jo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people</dc:creator>
  <cp:lastModifiedBy>Gautam Jena</cp:lastModifiedBy>
  <cp:revision>5</cp:revision>
  <dcterms:created xsi:type="dcterms:W3CDTF">2015-05-21T11:15:00Z</dcterms:created>
  <dcterms:modified xsi:type="dcterms:W3CDTF">2015-05-25T11:28:00Z</dcterms:modified>
</cp:coreProperties>
</file>